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FA2" w:rsidRDefault="00D74FA2" w:rsidP="00D74FA2">
      <w:pPr>
        <w:tabs>
          <w:tab w:val="left" w:pos="238"/>
          <w:tab w:val="left" w:pos="426"/>
        </w:tabs>
        <w:ind w:firstLine="709"/>
        <w:jc w:val="center"/>
        <w:rPr>
          <w:lang w:val="kk-KZ"/>
        </w:rPr>
      </w:pPr>
      <w:r>
        <w:rPr>
          <w:lang w:val="kk-KZ"/>
        </w:rPr>
        <w:t>СОӨЖ 2</w:t>
      </w:r>
    </w:p>
    <w:p w:rsidR="00D74FA2" w:rsidRDefault="00D74FA2" w:rsidP="00D74FA2">
      <w:pPr>
        <w:tabs>
          <w:tab w:val="left" w:pos="238"/>
          <w:tab w:val="left" w:pos="426"/>
        </w:tabs>
        <w:ind w:firstLine="709"/>
        <w:jc w:val="center"/>
        <w:rPr>
          <w:lang w:val="kk-KZ"/>
        </w:rPr>
      </w:pPr>
      <w:r>
        <w:rPr>
          <w:lang w:val="kk-KZ"/>
        </w:rPr>
        <w:t>Сатып алу кезеңінің аудиті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1</w:t>
      </w:r>
    </w:p>
    <w:p w:rsidR="00D74FA2" w:rsidRPr="00F31987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 w:rsidRPr="00F31987">
        <w:rPr>
          <w:szCs w:val="28"/>
          <w:lang w:val="kk-KZ"/>
        </w:rPr>
        <w:t>Тексеру жүргізу барысында аудитор өнімінің өзіндік құнын қал</w:t>
      </w:r>
      <w:r>
        <w:rPr>
          <w:szCs w:val="28"/>
          <w:lang w:val="kk-KZ"/>
        </w:rPr>
        <w:t>ыптастыруда ауытқуды байқайды. Ө</w:t>
      </w:r>
      <w:r w:rsidRPr="00F31987">
        <w:rPr>
          <w:szCs w:val="28"/>
          <w:lang w:val="kk-KZ"/>
        </w:rPr>
        <w:t>ндірілген өнімнің сандық көлемінің сақталу жағдайында бұрынғы жылмен с</w:t>
      </w:r>
      <w:r>
        <w:rPr>
          <w:szCs w:val="28"/>
          <w:lang w:val="kk-KZ"/>
        </w:rPr>
        <w:t>алыстырғанда өзіндік құны 30% тоқтаусыз өсті. Ө</w:t>
      </w:r>
      <w:r w:rsidRPr="00F31987">
        <w:rPr>
          <w:szCs w:val="28"/>
          <w:lang w:val="kk-KZ"/>
        </w:rPr>
        <w:t>німнің өзіндік құнын қалыптастырудың дұрыстығын бөлшектеп тексеру кәсіпорында есептен тыс 300 мыңға өнім өндірілгенін, ал оның шығындары есепте көрсетілген өнімнің өзіндік құнына қосылғанын көрсетті. Аудитор қабылдайтын процедураларды сипаттаңыздар.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Тапсырма 2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Кәсіпорын тексеру кезеңінде 18 мың теңгеге азық-түлікті, қосалқы бөлшектерді және басқадай құндылықтарды ешқандай куәландыратын құжаттарсыз сатып алды. Бухгалтер келесідей корреспонденция жасады: 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Шот дебеті 1210; шот кредиті 1010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Шот дебеті 1310, ДӨ; шот кредиті 1010  - 18 000 тг.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Анықтау керек:</w:t>
      </w:r>
    </w:p>
    <w:p w:rsidR="00D74FA2" w:rsidRDefault="00D74FA2" w:rsidP="00D74FA2">
      <w:pPr>
        <w:numPr>
          <w:ilvl w:val="2"/>
          <w:numId w:val="1"/>
        </w:numPr>
        <w:tabs>
          <w:tab w:val="left" w:pos="238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Қандай бұзушылық орын алды?</w:t>
      </w:r>
    </w:p>
    <w:p w:rsidR="00D74FA2" w:rsidRDefault="00D74FA2" w:rsidP="00D74FA2">
      <w:pPr>
        <w:numPr>
          <w:ilvl w:val="2"/>
          <w:numId w:val="1"/>
        </w:numPr>
        <w:tabs>
          <w:tab w:val="left" w:pos="238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Дұрыс корреспонденция құру.</w:t>
      </w:r>
    </w:p>
    <w:p w:rsidR="00D74FA2" w:rsidRDefault="00D74FA2" w:rsidP="00D74FA2">
      <w:pPr>
        <w:numPr>
          <w:ilvl w:val="2"/>
          <w:numId w:val="1"/>
        </w:numPr>
        <w:tabs>
          <w:tab w:val="left" w:pos="238"/>
          <w:tab w:val="left" w:pos="993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Аудитор есебінде қандай жазуларды енгізуге тиісті?</w:t>
      </w: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</w:p>
    <w:p w:rsidR="00D74FA2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caps/>
          <w:szCs w:val="28"/>
          <w:lang w:val="kk-KZ"/>
        </w:rPr>
        <w:t>т</w:t>
      </w:r>
      <w:r>
        <w:rPr>
          <w:szCs w:val="28"/>
          <w:lang w:val="kk-KZ"/>
        </w:rPr>
        <w:t>апсырма 3</w:t>
      </w:r>
    </w:p>
    <w:p w:rsidR="00D74FA2" w:rsidRPr="006A48DB" w:rsidRDefault="00D74FA2" w:rsidP="00D74FA2">
      <w:pPr>
        <w:tabs>
          <w:tab w:val="left" w:pos="23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Келесідей тест сұрақтарына жауап бер:</w:t>
      </w:r>
    </w:p>
    <w:p w:rsidR="00D74FA2" w:rsidRPr="00F31987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  <w:r>
        <w:rPr>
          <w:szCs w:val="28"/>
          <w:lang w:val="kk-KZ"/>
        </w:rPr>
        <w:t xml:space="preserve">1. </w:t>
      </w:r>
      <w:r w:rsidRPr="00F31987">
        <w:rPr>
          <w:szCs w:val="28"/>
          <w:lang w:val="kk-KZ"/>
        </w:rPr>
        <w:t>Сатып алу кезеңінің аудиторлық тексеруі басқа объектілерінің тексеруіне қарағанда көбірек уақыт пен техникалық білімді қажет етеді. Оның себептері?</w:t>
      </w:r>
    </w:p>
    <w:p w:rsidR="00D74FA2" w:rsidRPr="00F31987" w:rsidRDefault="00D74FA2" w:rsidP="00D74FA2">
      <w:pPr>
        <w:numPr>
          <w:ilvl w:val="0"/>
          <w:numId w:val="2"/>
        </w:numPr>
        <w:tabs>
          <w:tab w:val="left" w:pos="238"/>
          <w:tab w:val="left" w:pos="1078"/>
        </w:tabs>
        <w:ind w:left="0" w:firstLine="709"/>
        <w:rPr>
          <w:b/>
          <w:szCs w:val="28"/>
          <w:lang w:val="kk-KZ"/>
        </w:rPr>
      </w:pPr>
      <w:r w:rsidRPr="00F31987">
        <w:rPr>
          <w:szCs w:val="28"/>
          <w:lang w:val="kk-KZ"/>
        </w:rPr>
        <w:t>баланста тауарлы – материалдық құндылықтар оның маңызды бөлігін және үлкен ағымдағы шоттардың сальдосын құрайды</w:t>
      </w:r>
    </w:p>
    <w:p w:rsidR="00D74FA2" w:rsidRPr="00F31987" w:rsidRDefault="00D74FA2" w:rsidP="00D74FA2">
      <w:pPr>
        <w:numPr>
          <w:ilvl w:val="0"/>
          <w:numId w:val="2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олар географиялық жағынан жиі орналасқан   </w:t>
      </w:r>
    </w:p>
    <w:p w:rsidR="00D74FA2" w:rsidRPr="00F31987" w:rsidRDefault="00D74FA2" w:rsidP="00D74FA2">
      <w:pPr>
        <w:numPr>
          <w:ilvl w:val="0"/>
          <w:numId w:val="2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жаратылысы әр түрлі болғандықтан олардың бағалануы қиындайды</w:t>
      </w:r>
    </w:p>
    <w:p w:rsidR="00D74FA2" w:rsidRPr="00F31987" w:rsidRDefault="00D74FA2" w:rsidP="00D74FA2">
      <w:pPr>
        <w:numPr>
          <w:ilvl w:val="0"/>
          <w:numId w:val="2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қолданылатын бағалаудың әдістері жеткілікті және тауарлы – материалдық құндылықтардың әрбір түріне сан алуан әдістер қолданылуы мүмкін</w:t>
      </w:r>
    </w:p>
    <w:p w:rsidR="00D74FA2" w:rsidRPr="005D1B18" w:rsidRDefault="00D74FA2" w:rsidP="00D74FA2">
      <w:pPr>
        <w:numPr>
          <w:ilvl w:val="0"/>
          <w:numId w:val="2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5D1B18">
        <w:rPr>
          <w:szCs w:val="28"/>
          <w:lang w:val="kk-KZ"/>
        </w:rPr>
        <w:t>барлық жауаптар дұрыс</w:t>
      </w:r>
    </w:p>
    <w:p w:rsidR="00D74FA2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</w:p>
    <w:p w:rsidR="00D74FA2" w:rsidRPr="00F31987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  <w:r>
        <w:rPr>
          <w:szCs w:val="28"/>
          <w:lang w:val="kk-KZ"/>
        </w:rPr>
        <w:t>2.  Мәнділігі бойынша тексе</w:t>
      </w:r>
      <w:r w:rsidRPr="00F31987">
        <w:rPr>
          <w:szCs w:val="28"/>
          <w:lang w:val="kk-KZ"/>
        </w:rPr>
        <w:t>ру нені қарастырады?</w:t>
      </w:r>
    </w:p>
    <w:p w:rsidR="00D74FA2" w:rsidRPr="00F31987" w:rsidRDefault="00D74FA2" w:rsidP="00D74FA2">
      <w:pPr>
        <w:numPr>
          <w:ilvl w:val="0"/>
          <w:numId w:val="3"/>
        </w:numPr>
        <w:tabs>
          <w:tab w:val="left" w:pos="238"/>
          <w:tab w:val="left" w:pos="1078"/>
        </w:tabs>
        <w:ind w:left="0" w:firstLine="709"/>
        <w:rPr>
          <w:b/>
          <w:szCs w:val="28"/>
          <w:lang w:val="kk-KZ"/>
        </w:rPr>
      </w:pPr>
      <w:r w:rsidRPr="00F31987">
        <w:rPr>
          <w:szCs w:val="28"/>
          <w:lang w:val="kk-KZ"/>
        </w:rPr>
        <w:t>бақылау сауалдамасы туралы мәлімметтердің алыну әдістерін</w:t>
      </w:r>
    </w:p>
    <w:p w:rsidR="00D74FA2" w:rsidRPr="00F31987" w:rsidRDefault="00D74FA2" w:rsidP="00D74FA2">
      <w:pPr>
        <w:numPr>
          <w:ilvl w:val="0"/>
          <w:numId w:val="3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 xml:space="preserve">құжаттар мен жазулардың талдауы туралы мәліметтердің алыну әдістерін   </w:t>
      </w:r>
    </w:p>
    <w:p w:rsidR="00D74FA2" w:rsidRPr="00F31987" w:rsidRDefault="00D74FA2" w:rsidP="00D74FA2">
      <w:pPr>
        <w:numPr>
          <w:ilvl w:val="0"/>
          <w:numId w:val="3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тауарлы – материалдық қорлардың бақылануы туралы мәліметтердің алыну әдістерін</w:t>
      </w:r>
    </w:p>
    <w:p w:rsidR="00D74FA2" w:rsidRPr="00F31987" w:rsidRDefault="00D74FA2" w:rsidP="00D74FA2">
      <w:pPr>
        <w:numPr>
          <w:ilvl w:val="0"/>
          <w:numId w:val="3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тауарлы – материалдық қорлардың сақталуы туралы мәліметтердің алыну әдістерін</w:t>
      </w:r>
    </w:p>
    <w:p w:rsidR="00D74FA2" w:rsidRPr="005D1B18" w:rsidRDefault="00D74FA2" w:rsidP="00D74FA2">
      <w:pPr>
        <w:numPr>
          <w:ilvl w:val="0"/>
          <w:numId w:val="3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5D1B18">
        <w:rPr>
          <w:szCs w:val="28"/>
          <w:lang w:val="kk-KZ"/>
        </w:rPr>
        <w:lastRenderedPageBreak/>
        <w:t>барлық жауаптар дұрыс</w:t>
      </w:r>
    </w:p>
    <w:p w:rsidR="00D74FA2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</w:p>
    <w:p w:rsidR="00D74FA2" w:rsidRPr="00F31987" w:rsidRDefault="00D74FA2" w:rsidP="00D74FA2">
      <w:pPr>
        <w:tabs>
          <w:tab w:val="left" w:pos="238"/>
          <w:tab w:val="left" w:pos="1078"/>
        </w:tabs>
        <w:ind w:firstLine="709"/>
        <w:rPr>
          <w:b/>
          <w:szCs w:val="28"/>
          <w:lang w:val="kk-KZ"/>
        </w:rPr>
      </w:pPr>
      <w:r>
        <w:rPr>
          <w:szCs w:val="28"/>
          <w:lang w:val="kk-KZ"/>
        </w:rPr>
        <w:t xml:space="preserve">3. </w:t>
      </w:r>
      <w:r w:rsidRPr="00F31987">
        <w:rPr>
          <w:szCs w:val="28"/>
          <w:lang w:val="kk-KZ"/>
        </w:rPr>
        <w:t>Дайын өнімнің қозғалысы жөніндегі есептік мәліметтер негізінде алынған ақпарат не үшін қажет?</w:t>
      </w:r>
    </w:p>
    <w:p w:rsidR="00D74FA2" w:rsidRPr="005D1B18" w:rsidRDefault="00D74FA2" w:rsidP="00D74FA2">
      <w:pPr>
        <w:numPr>
          <w:ilvl w:val="0"/>
          <w:numId w:val="4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5D1B18">
        <w:rPr>
          <w:szCs w:val="28"/>
          <w:lang w:val="kk-KZ"/>
        </w:rPr>
        <w:t>қаржылық есептілікті жасау үшін</w:t>
      </w:r>
    </w:p>
    <w:p w:rsidR="00D74FA2" w:rsidRPr="00F31987" w:rsidRDefault="00D74FA2" w:rsidP="00D74FA2">
      <w:pPr>
        <w:numPr>
          <w:ilvl w:val="0"/>
          <w:numId w:val="4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өнімнің өзіндік құнын анықтау үшін</w:t>
      </w:r>
    </w:p>
    <w:p w:rsidR="00D74FA2" w:rsidRPr="00F31987" w:rsidRDefault="00D74FA2" w:rsidP="00D74FA2">
      <w:pPr>
        <w:numPr>
          <w:ilvl w:val="0"/>
          <w:numId w:val="4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басшылыққа есеп беру үшін</w:t>
      </w:r>
    </w:p>
    <w:p w:rsidR="00D74FA2" w:rsidRPr="00F31987" w:rsidRDefault="00D74FA2" w:rsidP="00D74FA2">
      <w:pPr>
        <w:numPr>
          <w:ilvl w:val="0"/>
          <w:numId w:val="4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тұжырым беру үшін</w:t>
      </w:r>
    </w:p>
    <w:p w:rsidR="00D74FA2" w:rsidRPr="00F31987" w:rsidRDefault="00D74FA2" w:rsidP="00D74FA2">
      <w:pPr>
        <w:numPr>
          <w:ilvl w:val="0"/>
          <w:numId w:val="4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дайын өнімді дұрыс сақтау үшін</w:t>
      </w:r>
    </w:p>
    <w:p w:rsidR="00D74FA2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</w:p>
    <w:p w:rsidR="00D74FA2" w:rsidRPr="00F31987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  <w:r>
        <w:rPr>
          <w:szCs w:val="28"/>
          <w:lang w:val="kk-KZ"/>
        </w:rPr>
        <w:t xml:space="preserve">4. </w:t>
      </w:r>
      <w:r w:rsidRPr="00F31987">
        <w:rPr>
          <w:szCs w:val="28"/>
          <w:lang w:val="kk-KZ"/>
        </w:rPr>
        <w:t>Тауарлы – материалдық қорлары дайындау, сақтау және өндіру үдерісінде жетіспеушіліктер мен жоғалтып алулар туралы акт қай типтік үлгіде толтырылады?</w:t>
      </w:r>
    </w:p>
    <w:p w:rsidR="00D74FA2" w:rsidRPr="00F31987" w:rsidRDefault="00D74FA2" w:rsidP="00D74FA2">
      <w:pPr>
        <w:numPr>
          <w:ilvl w:val="0"/>
          <w:numId w:val="5"/>
        </w:numPr>
        <w:tabs>
          <w:tab w:val="left" w:pos="238"/>
          <w:tab w:val="left" w:pos="1078"/>
        </w:tabs>
        <w:ind w:left="0" w:firstLine="709"/>
        <w:rPr>
          <w:b/>
          <w:szCs w:val="28"/>
          <w:lang w:val="kk-KZ"/>
        </w:rPr>
      </w:pPr>
      <w:r w:rsidRPr="00F31987">
        <w:rPr>
          <w:szCs w:val="28"/>
          <w:lang w:val="kk-KZ"/>
        </w:rPr>
        <w:t>ТМҚ – 4б</w:t>
      </w:r>
    </w:p>
    <w:p w:rsidR="00D74FA2" w:rsidRPr="005D1B18" w:rsidRDefault="00D74FA2" w:rsidP="00D74FA2">
      <w:pPr>
        <w:numPr>
          <w:ilvl w:val="0"/>
          <w:numId w:val="5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5D1B18">
        <w:rPr>
          <w:szCs w:val="28"/>
          <w:lang w:val="kk-KZ"/>
        </w:rPr>
        <w:t>ТМҚ – 4а</w:t>
      </w:r>
    </w:p>
    <w:p w:rsidR="00D74FA2" w:rsidRPr="00F31987" w:rsidRDefault="00D74FA2" w:rsidP="00D74FA2">
      <w:pPr>
        <w:numPr>
          <w:ilvl w:val="0"/>
          <w:numId w:val="5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ТМҚ - 5</w:t>
      </w:r>
    </w:p>
    <w:p w:rsidR="00D74FA2" w:rsidRPr="00F31987" w:rsidRDefault="00D74FA2" w:rsidP="00D74FA2">
      <w:pPr>
        <w:numPr>
          <w:ilvl w:val="0"/>
          <w:numId w:val="5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ТМҚ - 11</w:t>
      </w:r>
    </w:p>
    <w:p w:rsidR="00D74FA2" w:rsidRPr="00F31987" w:rsidRDefault="00D74FA2" w:rsidP="00D74FA2">
      <w:pPr>
        <w:numPr>
          <w:ilvl w:val="0"/>
          <w:numId w:val="5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ТІЗ - 3</w:t>
      </w:r>
    </w:p>
    <w:p w:rsidR="00D74FA2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</w:p>
    <w:p w:rsidR="00D74FA2" w:rsidRPr="00F31987" w:rsidRDefault="00D74FA2" w:rsidP="00D74FA2">
      <w:pPr>
        <w:tabs>
          <w:tab w:val="left" w:pos="238"/>
          <w:tab w:val="left" w:pos="1078"/>
        </w:tabs>
        <w:ind w:firstLine="709"/>
        <w:rPr>
          <w:szCs w:val="28"/>
          <w:lang w:val="kk-KZ"/>
        </w:rPr>
      </w:pPr>
      <w:r>
        <w:rPr>
          <w:szCs w:val="28"/>
          <w:lang w:val="kk-KZ"/>
        </w:rPr>
        <w:t xml:space="preserve">5. </w:t>
      </w:r>
      <w:r w:rsidRPr="00F31987">
        <w:rPr>
          <w:szCs w:val="28"/>
          <w:lang w:val="kk-KZ"/>
        </w:rPr>
        <w:t>Сатып алу кезеңінің аудиті неге басты назар аударады?</w:t>
      </w:r>
    </w:p>
    <w:p w:rsidR="00D74FA2" w:rsidRPr="00F31987" w:rsidRDefault="00D74FA2" w:rsidP="00D74FA2">
      <w:pPr>
        <w:numPr>
          <w:ilvl w:val="0"/>
          <w:numId w:val="6"/>
        </w:numPr>
        <w:tabs>
          <w:tab w:val="left" w:pos="238"/>
          <w:tab w:val="left" w:pos="1078"/>
        </w:tabs>
        <w:ind w:left="0" w:firstLine="709"/>
        <w:rPr>
          <w:b/>
          <w:szCs w:val="28"/>
          <w:lang w:val="kk-KZ"/>
        </w:rPr>
      </w:pPr>
      <w:r w:rsidRPr="00F31987">
        <w:rPr>
          <w:szCs w:val="28"/>
          <w:lang w:val="kk-KZ"/>
        </w:rPr>
        <w:t>қабылдау дұрыс өткізілгеніне</w:t>
      </w:r>
    </w:p>
    <w:p w:rsidR="00D74FA2" w:rsidRPr="00F31987" w:rsidRDefault="00D74FA2" w:rsidP="00D74FA2">
      <w:pPr>
        <w:numPr>
          <w:ilvl w:val="0"/>
          <w:numId w:val="6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есеп айырысуларға</w:t>
      </w:r>
    </w:p>
    <w:p w:rsidR="00D74FA2" w:rsidRPr="005D1B18" w:rsidRDefault="00D74FA2" w:rsidP="00D74FA2">
      <w:pPr>
        <w:numPr>
          <w:ilvl w:val="0"/>
          <w:numId w:val="6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5D1B18">
        <w:rPr>
          <w:szCs w:val="28"/>
          <w:lang w:val="kk-KZ"/>
        </w:rPr>
        <w:t>бастапқы бухгалтерлік құжаттарды толтырудыңдұрыстығына</w:t>
      </w:r>
    </w:p>
    <w:p w:rsidR="00D74FA2" w:rsidRPr="00F31987" w:rsidRDefault="00D74FA2" w:rsidP="00D74FA2">
      <w:pPr>
        <w:numPr>
          <w:ilvl w:val="0"/>
          <w:numId w:val="6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кредиторлық берешектің нақтылылығына</w:t>
      </w:r>
    </w:p>
    <w:p w:rsidR="00D74FA2" w:rsidRPr="00F31987" w:rsidRDefault="00D74FA2" w:rsidP="00D74FA2">
      <w:pPr>
        <w:numPr>
          <w:ilvl w:val="0"/>
          <w:numId w:val="6"/>
        </w:numPr>
        <w:tabs>
          <w:tab w:val="left" w:pos="238"/>
          <w:tab w:val="left" w:pos="1078"/>
        </w:tabs>
        <w:ind w:left="0" w:firstLine="709"/>
        <w:rPr>
          <w:szCs w:val="28"/>
          <w:lang w:val="kk-KZ"/>
        </w:rPr>
      </w:pPr>
      <w:r w:rsidRPr="00F31987">
        <w:rPr>
          <w:szCs w:val="28"/>
          <w:lang w:val="kk-KZ"/>
        </w:rPr>
        <w:t>түгендеу дұрыс жүргізілгеніне</w:t>
      </w:r>
    </w:p>
    <w:p w:rsidR="00D74FA2" w:rsidRDefault="00D74FA2" w:rsidP="00D74FA2">
      <w:pPr>
        <w:tabs>
          <w:tab w:val="left" w:pos="238"/>
          <w:tab w:val="left" w:pos="1078"/>
        </w:tabs>
        <w:ind w:firstLine="709"/>
        <w:jc w:val="both"/>
        <w:rPr>
          <w:szCs w:val="28"/>
          <w:lang w:val="kk-KZ"/>
        </w:rPr>
      </w:pPr>
    </w:p>
    <w:p w:rsidR="00D74FA2" w:rsidRDefault="00D74FA2" w:rsidP="00D74FA2">
      <w:pPr>
        <w:tabs>
          <w:tab w:val="left" w:pos="238"/>
          <w:tab w:val="left" w:pos="1078"/>
        </w:tabs>
        <w:ind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6. ТМҚ-ның бар екендігі мен сақталуын тексеру мыналар бойынша жүргізіледі:</w:t>
      </w:r>
    </w:p>
    <w:p w:rsidR="00D74FA2" w:rsidRDefault="00D74FA2" w:rsidP="00D74FA2">
      <w:pPr>
        <w:numPr>
          <w:ilvl w:val="0"/>
          <w:numId w:val="7"/>
        </w:numPr>
        <w:tabs>
          <w:tab w:val="left" w:pos="238"/>
          <w:tab w:val="left" w:pos="1078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түгендеу тізімдемесі мен салыстыру ведомостары</w:t>
      </w:r>
    </w:p>
    <w:p w:rsidR="00D74FA2" w:rsidRDefault="00D74FA2" w:rsidP="00D74FA2">
      <w:pPr>
        <w:numPr>
          <w:ilvl w:val="0"/>
          <w:numId w:val="7"/>
        </w:numPr>
        <w:tabs>
          <w:tab w:val="left" w:pos="238"/>
          <w:tab w:val="left" w:pos="1078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бастапқы құжаттар</w:t>
      </w:r>
    </w:p>
    <w:p w:rsidR="00D74FA2" w:rsidRDefault="00D74FA2" w:rsidP="00D74FA2">
      <w:pPr>
        <w:numPr>
          <w:ilvl w:val="0"/>
          <w:numId w:val="7"/>
        </w:numPr>
        <w:tabs>
          <w:tab w:val="left" w:pos="238"/>
          <w:tab w:val="left" w:pos="1078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баланс</w:t>
      </w:r>
    </w:p>
    <w:p w:rsidR="00D74FA2" w:rsidRDefault="00D74FA2" w:rsidP="00D74FA2">
      <w:pPr>
        <w:numPr>
          <w:ilvl w:val="0"/>
          <w:numId w:val="7"/>
        </w:numPr>
        <w:tabs>
          <w:tab w:val="left" w:pos="238"/>
          <w:tab w:val="left" w:pos="1078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қойма есебі карточкалары</w:t>
      </w:r>
    </w:p>
    <w:p w:rsidR="00D74FA2" w:rsidRDefault="00D74FA2" w:rsidP="00D74FA2">
      <w:pPr>
        <w:numPr>
          <w:ilvl w:val="0"/>
          <w:numId w:val="7"/>
        </w:numPr>
        <w:tabs>
          <w:tab w:val="left" w:pos="238"/>
          <w:tab w:val="left" w:pos="1078"/>
        </w:tabs>
        <w:ind w:left="0" w:firstLine="709"/>
        <w:jc w:val="both"/>
        <w:rPr>
          <w:szCs w:val="28"/>
          <w:lang w:val="kk-KZ"/>
        </w:rPr>
      </w:pPr>
      <w:r>
        <w:rPr>
          <w:szCs w:val="28"/>
          <w:lang w:val="kk-KZ"/>
        </w:rPr>
        <w:t>дұрыс жауап жоқ</w:t>
      </w:r>
    </w:p>
    <w:p w:rsidR="00D74FA2" w:rsidRDefault="00D74FA2" w:rsidP="00D74FA2">
      <w:pPr>
        <w:tabs>
          <w:tab w:val="left" w:pos="238"/>
          <w:tab w:val="left" w:pos="1078"/>
        </w:tabs>
        <w:ind w:firstLine="709"/>
        <w:jc w:val="both"/>
        <w:rPr>
          <w:szCs w:val="28"/>
          <w:lang w:val="kk-KZ"/>
        </w:rPr>
      </w:pPr>
    </w:p>
    <w:p w:rsidR="007D2FFD" w:rsidRDefault="00D74FA2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03441"/>
    <w:multiLevelType w:val="hybridMultilevel"/>
    <w:tmpl w:val="F57ACACE"/>
    <w:lvl w:ilvl="0" w:tplc="8D625C52">
      <w:start w:val="1"/>
      <w:numFmt w:val="upperLetter"/>
      <w:lvlText w:val="%1)"/>
      <w:lvlJc w:val="left"/>
      <w:pPr>
        <w:ind w:left="2160" w:hanging="360"/>
      </w:pPr>
      <w:rPr>
        <w:rFonts w:hint="default"/>
        <w:b w:val="0"/>
      </w:rPr>
    </w:lvl>
    <w:lvl w:ilvl="1" w:tplc="F9DC3366">
      <w:start w:val="1"/>
      <w:numFmt w:val="upperLetter"/>
      <w:lvlText w:val="%2)"/>
      <w:lvlJc w:val="left"/>
      <w:pPr>
        <w:ind w:left="2160" w:hanging="360"/>
      </w:pPr>
      <w:rPr>
        <w:rFonts w:hint="default"/>
        <w:b w:val="0"/>
      </w:rPr>
    </w:lvl>
    <w:lvl w:ilvl="2" w:tplc="CEDEB11E">
      <w:start w:val="1"/>
      <w:numFmt w:val="decimal"/>
      <w:lvlText w:val="%3)"/>
      <w:lvlJc w:val="left"/>
      <w:pPr>
        <w:ind w:left="306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0B21D31"/>
    <w:multiLevelType w:val="hybridMultilevel"/>
    <w:tmpl w:val="7A382C1C"/>
    <w:lvl w:ilvl="0" w:tplc="78E446A8">
      <w:start w:val="1"/>
      <w:numFmt w:val="upperLetter"/>
      <w:lvlText w:val="%1)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33D6470E"/>
    <w:multiLevelType w:val="hybridMultilevel"/>
    <w:tmpl w:val="733A15A8"/>
    <w:lvl w:ilvl="0" w:tplc="B980FB90">
      <w:start w:val="1"/>
      <w:numFmt w:val="upperLetter"/>
      <w:lvlText w:val="%1)"/>
      <w:lvlJc w:val="left"/>
      <w:pPr>
        <w:ind w:left="213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480E7F29"/>
    <w:multiLevelType w:val="hybridMultilevel"/>
    <w:tmpl w:val="E14E2B1E"/>
    <w:lvl w:ilvl="0" w:tplc="9B023D9E">
      <w:start w:val="1"/>
      <w:numFmt w:val="upperLetter"/>
      <w:lvlText w:val="%1)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D1F6EA3"/>
    <w:multiLevelType w:val="hybridMultilevel"/>
    <w:tmpl w:val="96082CA6"/>
    <w:lvl w:ilvl="0" w:tplc="25B28624">
      <w:start w:val="1"/>
      <w:numFmt w:val="upperLetter"/>
      <w:lvlText w:val="%1)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6F5F534C"/>
    <w:multiLevelType w:val="hybridMultilevel"/>
    <w:tmpl w:val="7F542E12"/>
    <w:lvl w:ilvl="0" w:tplc="B980FB90">
      <w:start w:val="1"/>
      <w:numFmt w:val="upperLetter"/>
      <w:lvlText w:val="%1)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73FB2AC1"/>
    <w:multiLevelType w:val="hybridMultilevel"/>
    <w:tmpl w:val="E61C592E"/>
    <w:lvl w:ilvl="0" w:tplc="6F7EA7E8">
      <w:start w:val="1"/>
      <w:numFmt w:val="upperLett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BE6"/>
    <w:rsid w:val="002E3830"/>
    <w:rsid w:val="00395F44"/>
    <w:rsid w:val="00D74FA2"/>
    <w:rsid w:val="00FB0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FA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FA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Гульжан Байтикенова</dc:creator>
  <cp:keywords/>
  <dc:description/>
  <cp:lastModifiedBy>Гульжан Байтикенова</cp:lastModifiedBy>
  <cp:revision>2</cp:revision>
  <dcterms:created xsi:type="dcterms:W3CDTF">2019-01-04T08:28:00Z</dcterms:created>
  <dcterms:modified xsi:type="dcterms:W3CDTF">2019-01-04T08:28:00Z</dcterms:modified>
</cp:coreProperties>
</file>